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7F742" w14:textId="0281E439" w:rsidR="0079100B" w:rsidRDefault="0079100B" w:rsidP="0079100B">
      <w:pPr>
        <w:wordWrap w:val="0"/>
        <w:jc w:val="right"/>
        <w:rPr>
          <w:rFonts w:ascii="UD デジタル 教科書体 NK-R" w:eastAsia="UD デジタル 教科書体 NK-R"/>
        </w:rPr>
      </w:pPr>
      <w:r>
        <w:rPr>
          <w:rFonts w:ascii="UD デジタル 教科書体 NK-R" w:eastAsia="UD デジタル 教科書体 NK-R" w:hint="eastAsia"/>
        </w:rPr>
        <w:t xml:space="preserve">　　年　　　月　　　日</w:t>
      </w:r>
    </w:p>
    <w:tbl>
      <w:tblPr>
        <w:tblStyle w:val="a7"/>
        <w:tblW w:w="0" w:type="auto"/>
        <w:tblLook w:val="04A0" w:firstRow="1" w:lastRow="0" w:firstColumn="1" w:lastColumn="0" w:noHBand="0" w:noVBand="1"/>
      </w:tblPr>
      <w:tblGrid>
        <w:gridCol w:w="8494"/>
      </w:tblGrid>
      <w:tr w:rsidR="0079100B" w14:paraId="2B7A8A14" w14:textId="77777777" w:rsidTr="0079100B">
        <w:tc>
          <w:tcPr>
            <w:tcW w:w="8494" w:type="dxa"/>
          </w:tcPr>
          <w:p w14:paraId="392361EA" w14:textId="62E0F59F" w:rsidR="0079100B" w:rsidRDefault="0079100B" w:rsidP="0079100B">
            <w:pPr>
              <w:rPr>
                <w:rFonts w:ascii="UD デジタル 教科書体 NK-R" w:eastAsia="UD デジタル 教科書体 NK-R"/>
              </w:rPr>
            </w:pPr>
          </w:p>
          <w:p w14:paraId="6B3BBC89" w14:textId="77777777" w:rsidR="00766936" w:rsidRDefault="00766936" w:rsidP="0079100B">
            <w:pPr>
              <w:rPr>
                <w:rFonts w:ascii="UD デジタル 教科書体 NK-R" w:eastAsia="UD デジタル 教科書体 NK-R"/>
              </w:rPr>
            </w:pPr>
          </w:p>
          <w:p w14:paraId="720BD37A" w14:textId="4BB9E6A5" w:rsidR="0079100B" w:rsidRDefault="0079100B" w:rsidP="0079100B">
            <w:pPr>
              <w:jc w:val="center"/>
              <w:rPr>
                <w:rFonts w:ascii="UD デジタル 教科書体 NK-R" w:eastAsia="UD デジタル 教科書体 NK-R"/>
                <w:szCs w:val="21"/>
              </w:rPr>
            </w:pPr>
            <w:r>
              <w:rPr>
                <w:rFonts w:ascii="UD デジタル 教科書体 NK-R" w:eastAsia="UD デジタル 教科書体 NK-R" w:hint="eastAsia"/>
                <w:sz w:val="28"/>
                <w:szCs w:val="32"/>
              </w:rPr>
              <w:t>暴力団員</w:t>
            </w:r>
            <w:r w:rsidR="009E0D28">
              <w:rPr>
                <w:rFonts w:ascii="UD デジタル 教科書体 NK-R" w:eastAsia="UD デジタル 教科書体 NK-R" w:hint="eastAsia"/>
                <w:sz w:val="28"/>
                <w:szCs w:val="32"/>
              </w:rPr>
              <w:t>等</w:t>
            </w:r>
            <w:r>
              <w:rPr>
                <w:rFonts w:ascii="UD デジタル 教科書体 NK-R" w:eastAsia="UD デジタル 教科書体 NK-R" w:hint="eastAsia"/>
                <w:sz w:val="28"/>
                <w:szCs w:val="32"/>
              </w:rPr>
              <w:t>でない旨の誓約書</w:t>
            </w:r>
          </w:p>
          <w:p w14:paraId="4C74827B" w14:textId="77777777" w:rsidR="0079100B" w:rsidRDefault="0079100B" w:rsidP="0079100B">
            <w:pPr>
              <w:jc w:val="center"/>
              <w:rPr>
                <w:rFonts w:ascii="UD デジタル 教科書体 NK-R" w:eastAsia="UD デジタル 教科書体 NK-R"/>
                <w:szCs w:val="21"/>
              </w:rPr>
            </w:pPr>
          </w:p>
          <w:p w14:paraId="48A30193" w14:textId="687CCB55" w:rsidR="004C737B" w:rsidRPr="004C737B" w:rsidRDefault="004C737B" w:rsidP="0079100B">
            <w:pPr>
              <w:jc w:val="left"/>
              <w:rPr>
                <w:rFonts w:ascii="UD デジタル 教科書体 NK-R" w:eastAsia="UD デジタル 教科書体 NK-R"/>
                <w:szCs w:val="21"/>
                <w:lang w:eastAsia="zh-TW"/>
              </w:rPr>
            </w:pPr>
            <w:r>
              <w:rPr>
                <w:rFonts w:ascii="UD デジタル 教科書体 NK-R" w:eastAsia="UD デジタル 教科書体 NK-R" w:hint="eastAsia"/>
                <w:szCs w:val="21"/>
                <w:lang w:eastAsia="zh-TW"/>
              </w:rPr>
              <w:t>公益財団法人　北九州国際交流協会</w:t>
            </w:r>
          </w:p>
          <w:p w14:paraId="528A097F" w14:textId="22DD769C" w:rsidR="0079100B" w:rsidRDefault="004C737B" w:rsidP="0079100B">
            <w:pPr>
              <w:jc w:val="left"/>
              <w:rPr>
                <w:rFonts w:ascii="UD デジタル 教科書体 NK-R" w:eastAsia="UD デジタル 教科書体 NK-R"/>
                <w:szCs w:val="21"/>
                <w:lang w:eastAsia="zh-TW"/>
              </w:rPr>
            </w:pPr>
            <w:r>
              <w:rPr>
                <w:rFonts w:ascii="UD デジタル 教科書体 NK-R" w:eastAsia="UD デジタル 教科書体 NK-R" w:hint="eastAsia"/>
                <w:szCs w:val="21"/>
                <w:lang w:eastAsia="zh-TW"/>
              </w:rPr>
              <w:t>理事長</w:t>
            </w:r>
            <w:r w:rsidR="00C20AD7">
              <w:rPr>
                <w:rFonts w:ascii="UD デジタル 教科書体 NK-R" w:eastAsia="UD デジタル 教科書体 NK-R" w:hint="eastAsia"/>
                <w:szCs w:val="21"/>
              </w:rPr>
              <w:t xml:space="preserve">　</w:t>
            </w:r>
            <w:r w:rsidR="0079100B">
              <w:rPr>
                <w:rFonts w:ascii="UD デジタル 教科書体 NK-R" w:eastAsia="UD デジタル 教科書体 NK-R" w:hint="eastAsia"/>
                <w:szCs w:val="21"/>
                <w:lang w:eastAsia="zh-TW"/>
              </w:rPr>
              <w:t xml:space="preserve">　</w:t>
            </w:r>
            <w:r w:rsidR="00C20AD7">
              <w:rPr>
                <w:rFonts w:ascii="UD デジタル 教科書体 NK-R" w:eastAsia="UD デジタル 教科書体 NK-R" w:hint="eastAsia"/>
                <w:szCs w:val="21"/>
              </w:rPr>
              <w:t xml:space="preserve">福　原　公　子　</w:t>
            </w:r>
            <w:r w:rsidR="0079100B">
              <w:rPr>
                <w:rFonts w:ascii="UD デジタル 教科書体 NK-R" w:eastAsia="UD デジタル 教科書体 NK-R" w:hint="eastAsia"/>
                <w:szCs w:val="21"/>
                <w:lang w:eastAsia="zh-TW"/>
              </w:rPr>
              <w:t>様</w:t>
            </w:r>
          </w:p>
          <w:p w14:paraId="22101584" w14:textId="77777777" w:rsidR="0079100B" w:rsidRDefault="0079100B" w:rsidP="0079100B">
            <w:pPr>
              <w:jc w:val="left"/>
              <w:rPr>
                <w:rFonts w:ascii="UD デジタル 教科書体 NK-R" w:eastAsia="UD デジタル 教科書体 NK-R"/>
                <w:szCs w:val="21"/>
                <w:lang w:eastAsia="zh-TW"/>
              </w:rPr>
            </w:pPr>
          </w:p>
          <w:p w14:paraId="4422F768" w14:textId="77777777" w:rsidR="0079100B" w:rsidRDefault="0079100B" w:rsidP="0079100B">
            <w:pPr>
              <w:ind w:firstLineChars="1500" w:firstLine="3150"/>
              <w:jc w:val="left"/>
              <w:rPr>
                <w:rFonts w:ascii="UD デジタル 教科書体 NK-R" w:eastAsia="UD デジタル 教科書体 NK-R"/>
                <w:szCs w:val="21"/>
                <w:lang w:eastAsia="zh-TW"/>
              </w:rPr>
            </w:pPr>
            <w:r>
              <w:rPr>
                <w:rFonts w:ascii="UD デジタル 教科書体 NK-R" w:eastAsia="UD デジタル 教科書体 NK-R" w:hint="eastAsia"/>
                <w:szCs w:val="21"/>
                <w:lang w:eastAsia="zh-TW"/>
              </w:rPr>
              <w:t>住所　〒</w:t>
            </w:r>
          </w:p>
          <w:p w14:paraId="0C7A2FA5" w14:textId="77777777" w:rsidR="0079100B" w:rsidRDefault="0079100B" w:rsidP="0079100B">
            <w:pPr>
              <w:jc w:val="left"/>
              <w:rPr>
                <w:rFonts w:ascii="UD デジタル 教科書体 NK-R" w:eastAsia="UD デジタル 教科書体 NK-R"/>
                <w:szCs w:val="21"/>
                <w:u w:val="single"/>
                <w:lang w:eastAsia="zh-TW"/>
              </w:rPr>
            </w:pPr>
            <w:r>
              <w:rPr>
                <w:rFonts w:ascii="UD デジタル 教科書体 NK-R" w:eastAsia="UD デジタル 教科書体 NK-R" w:hint="eastAsia"/>
                <w:szCs w:val="21"/>
                <w:lang w:eastAsia="zh-TW"/>
              </w:rPr>
              <w:t xml:space="preserve">　　　　　　　　　　　　　　　　　　　　　　　　　　　　　　　　　　　</w:t>
            </w:r>
            <w:r>
              <w:rPr>
                <w:rFonts w:ascii="UD デジタル 教科書体 NK-R" w:eastAsia="UD デジタル 教科書体 NK-R" w:hint="eastAsia"/>
                <w:szCs w:val="21"/>
                <w:u w:val="single"/>
                <w:lang w:eastAsia="zh-TW"/>
              </w:rPr>
              <w:t xml:space="preserve">　　　　　　　　　　　　　　　　　　　　　　　　　　　　　　　　　　　　　　　　　　　　　</w:t>
            </w:r>
          </w:p>
          <w:p w14:paraId="46827EC5" w14:textId="77777777" w:rsidR="0079100B" w:rsidRDefault="0079100B" w:rsidP="0079100B">
            <w:pPr>
              <w:jc w:val="left"/>
              <w:rPr>
                <w:rFonts w:ascii="UD デジタル 教科書体 NK-R" w:eastAsia="UD デジタル 教科書体 NK-R"/>
                <w:szCs w:val="21"/>
                <w:u w:val="single"/>
                <w:lang w:eastAsia="zh-TW"/>
              </w:rPr>
            </w:pPr>
          </w:p>
          <w:p w14:paraId="17461D64" w14:textId="77777777" w:rsidR="0079100B" w:rsidRDefault="0079100B" w:rsidP="0079100B">
            <w:pPr>
              <w:ind w:firstLineChars="1400" w:firstLine="2940"/>
              <w:jc w:val="left"/>
              <w:rPr>
                <w:rFonts w:ascii="UD デジタル 教科書体 NK-R" w:eastAsia="UD デジタル 教科書体 NK-R"/>
                <w:szCs w:val="21"/>
                <w:u w:val="single"/>
                <w:lang w:eastAsia="zh-TW"/>
              </w:rPr>
            </w:pPr>
            <w:r w:rsidRPr="00A1468B">
              <w:rPr>
                <w:rFonts w:ascii="UD デジタル 教科書体 NK-R" w:eastAsia="UD デジタル 教科書体 NK-R" w:hint="eastAsia"/>
                <w:szCs w:val="21"/>
                <w:lang w:eastAsia="zh-TW"/>
              </w:rPr>
              <w:t>団体名</w:t>
            </w:r>
            <w:r>
              <w:rPr>
                <w:rFonts w:ascii="UD デジタル 教科書体 NK-R" w:eastAsia="UD デジタル 教科書体 NK-R" w:hint="eastAsia"/>
                <w:szCs w:val="21"/>
                <w:lang w:eastAsia="zh-TW"/>
              </w:rPr>
              <w:t xml:space="preserve">　</w:t>
            </w:r>
            <w:r>
              <w:rPr>
                <w:rFonts w:ascii="UD デジタル 教科書体 NK-R" w:eastAsia="UD デジタル 教科書体 NK-R" w:hint="eastAsia"/>
                <w:szCs w:val="21"/>
                <w:u w:val="single"/>
                <w:lang w:eastAsia="zh-TW"/>
              </w:rPr>
              <w:t xml:space="preserve">　　　　　　　　　　　　　　　　　　　　　　　　　　　　　　　　　　　　　　　　　　　　　</w:t>
            </w:r>
          </w:p>
          <w:p w14:paraId="77E2464A" w14:textId="77777777" w:rsidR="0079100B" w:rsidRDefault="0079100B" w:rsidP="0079100B">
            <w:pPr>
              <w:jc w:val="left"/>
              <w:rPr>
                <w:rFonts w:ascii="UD デジタル 教科書体 NK-R" w:eastAsia="UD デジタル 教科書体 NK-R"/>
                <w:szCs w:val="21"/>
                <w:lang w:eastAsia="zh-TW"/>
              </w:rPr>
            </w:pPr>
          </w:p>
          <w:p w14:paraId="3EAF713B" w14:textId="5020067E" w:rsidR="0079100B" w:rsidRDefault="0079100B" w:rsidP="0079100B">
            <w:pPr>
              <w:ind w:firstLineChars="1300" w:firstLine="2730"/>
              <w:jc w:val="left"/>
              <w:rPr>
                <w:rFonts w:ascii="UD デジタル 教科書体 NK-R" w:eastAsia="UD デジタル 教科書体 NK-R"/>
                <w:szCs w:val="21"/>
                <w:u w:val="single"/>
              </w:rPr>
            </w:pPr>
            <w:r>
              <w:rPr>
                <w:rFonts w:ascii="UD デジタル 教科書体 NK-R" w:eastAsia="UD デジタル 教科書体 NK-R" w:hint="eastAsia"/>
                <w:szCs w:val="21"/>
              </w:rPr>
              <w:t xml:space="preserve">代表者名　</w:t>
            </w:r>
            <w:r>
              <w:rPr>
                <w:rFonts w:ascii="UD デジタル 教科書体 NK-R" w:eastAsia="UD デジタル 教科書体 NK-R" w:hint="eastAsia"/>
                <w:szCs w:val="21"/>
                <w:u w:val="single"/>
              </w:rPr>
              <w:t xml:space="preserve">　　　　　　　　　　　　　　　　　　　　　　　　　　　　　　　　　　　　　　　　　㊞　</w:t>
            </w:r>
          </w:p>
          <w:p w14:paraId="5B43D33A" w14:textId="1D5677F8" w:rsidR="0079100B" w:rsidRPr="005D0C8E" w:rsidRDefault="0079100B" w:rsidP="0079100B">
            <w:pPr>
              <w:jc w:val="left"/>
              <w:rPr>
                <w:rFonts w:ascii="UD デジタル 教科書体 NK-R" w:eastAsia="UD デジタル 教科書体 NK-R"/>
                <w:szCs w:val="21"/>
                <w:u w:val="single"/>
              </w:rPr>
            </w:pPr>
          </w:p>
          <w:p w14:paraId="36B49308" w14:textId="77777777" w:rsidR="0079100B" w:rsidRDefault="0079100B" w:rsidP="0079100B">
            <w:pPr>
              <w:jc w:val="right"/>
              <w:rPr>
                <w:rFonts w:ascii="UD デジタル 教科書体 NK-R" w:eastAsia="UD デジタル 教科書体 NK-R"/>
                <w:szCs w:val="21"/>
              </w:rPr>
            </w:pPr>
          </w:p>
          <w:p w14:paraId="5CFA9A03" w14:textId="09C78185" w:rsidR="0079100B" w:rsidRDefault="0079100B" w:rsidP="00766936">
            <w:pPr>
              <w:spacing w:line="360" w:lineRule="auto"/>
              <w:ind w:left="304" w:rightChars="145" w:right="304" w:hangingChars="145" w:hanging="304"/>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00766936">
              <w:rPr>
                <w:rFonts w:ascii="UD デジタル 教科書体 NK-R" w:eastAsia="UD デジタル 教科書体 NK-R" w:hint="eastAsia"/>
                <w:szCs w:val="21"/>
              </w:rPr>
              <w:t xml:space="preserve">　　</w:t>
            </w:r>
            <w:r>
              <w:rPr>
                <w:rFonts w:ascii="UD デジタル 教科書体 NK-R" w:eastAsia="UD デジタル 教科書体 NK-R" w:hint="eastAsia"/>
                <w:szCs w:val="21"/>
              </w:rPr>
              <w:t>私は、日本語教室助成金交付要綱に基づく助成金の交付を申請するにあたり、次の</w:t>
            </w:r>
            <w:r w:rsidR="0077729D">
              <w:rPr>
                <w:rFonts w:ascii="UD デジタル 教科書体 NK-R" w:eastAsia="UD デジタル 教科書体 NK-R" w:hint="eastAsia"/>
                <w:szCs w:val="21"/>
              </w:rPr>
              <w:t>ことについて誓約いたします。</w:t>
            </w:r>
          </w:p>
          <w:p w14:paraId="56B014DE" w14:textId="19451AE5" w:rsidR="0077729D" w:rsidRDefault="0077729D" w:rsidP="0079100B">
            <w:pPr>
              <w:rPr>
                <w:rFonts w:ascii="UD デジタル 教科書体 NK-R" w:eastAsia="UD デジタル 教科書体 NK-R"/>
                <w:szCs w:val="21"/>
              </w:rPr>
            </w:pPr>
          </w:p>
          <w:p w14:paraId="0B2586B5" w14:textId="77777777" w:rsidR="00766936" w:rsidRDefault="00766936" w:rsidP="0079100B">
            <w:pPr>
              <w:rPr>
                <w:rFonts w:ascii="UD デジタル 教科書体 NK-R" w:eastAsia="UD デジタル 教科書体 NK-R"/>
                <w:szCs w:val="21"/>
              </w:rPr>
            </w:pPr>
          </w:p>
          <w:p w14:paraId="73610332" w14:textId="77777777" w:rsidR="0077729D" w:rsidRDefault="0077729D" w:rsidP="0077729D">
            <w:pPr>
              <w:pStyle w:val="a8"/>
            </w:pPr>
            <w:r>
              <w:rPr>
                <w:rFonts w:hint="eastAsia"/>
              </w:rPr>
              <w:t>記</w:t>
            </w:r>
          </w:p>
          <w:p w14:paraId="4D348862" w14:textId="39AD741E" w:rsidR="0077729D" w:rsidRDefault="0077729D" w:rsidP="0077729D">
            <w:pPr>
              <w:pStyle w:val="aa"/>
              <w:ind w:right="840"/>
              <w:jc w:val="both"/>
            </w:pPr>
          </w:p>
          <w:p w14:paraId="4E4C7CBD" w14:textId="77777777" w:rsidR="00766936" w:rsidRDefault="00766936" w:rsidP="0077729D">
            <w:pPr>
              <w:pStyle w:val="aa"/>
              <w:ind w:right="840"/>
              <w:jc w:val="both"/>
            </w:pPr>
          </w:p>
          <w:p w14:paraId="5B5DCD69" w14:textId="45AF5D2B" w:rsidR="0077729D" w:rsidRDefault="0077729D" w:rsidP="00766936">
            <w:pPr>
              <w:pStyle w:val="aa"/>
              <w:spacing w:line="360" w:lineRule="auto"/>
              <w:ind w:left="304" w:right="306" w:hangingChars="145" w:hanging="304"/>
              <w:jc w:val="both"/>
            </w:pPr>
            <w:r>
              <w:rPr>
                <w:rFonts w:hint="eastAsia"/>
              </w:rPr>
              <w:t xml:space="preserve">　　　</w:t>
            </w:r>
            <w:r w:rsidR="00766936">
              <w:rPr>
                <w:rFonts w:hint="eastAsia"/>
              </w:rPr>
              <w:t xml:space="preserve">　　</w:t>
            </w:r>
            <w:r>
              <w:rPr>
                <w:rFonts w:hint="eastAsia"/>
              </w:rPr>
              <w:t>私は、暴力団員による不当な行為の防止等に関する法律（平成３年法律第７７号）第２条第２号に規定する暴力団、同法第２条第６号に規定する暴力団員及び北九州市暴力団排除条例（平成２２年北九州市条例第１９号）第</w:t>
            </w:r>
            <w:r w:rsidR="009E0D28">
              <w:rPr>
                <w:rFonts w:hint="eastAsia"/>
              </w:rPr>
              <w:t>２</w:t>
            </w:r>
            <w:r>
              <w:rPr>
                <w:rFonts w:hint="eastAsia"/>
              </w:rPr>
              <w:t>条に規定する暴力団または</w:t>
            </w:r>
            <w:r w:rsidR="00A26C82">
              <w:rPr>
                <w:rFonts w:hint="eastAsia"/>
              </w:rPr>
              <w:t>暴力</w:t>
            </w:r>
            <w:r>
              <w:rPr>
                <w:rFonts w:hint="eastAsia"/>
              </w:rPr>
              <w:t>団員と密接な関係を有する者には、該当しません。</w:t>
            </w:r>
          </w:p>
          <w:p w14:paraId="09FD0646" w14:textId="77777777" w:rsidR="0077729D" w:rsidRDefault="0077729D" w:rsidP="0077729D">
            <w:pPr>
              <w:pStyle w:val="aa"/>
              <w:ind w:right="22"/>
              <w:jc w:val="both"/>
            </w:pPr>
          </w:p>
          <w:p w14:paraId="3E6B0A65" w14:textId="675A3054" w:rsidR="00766936" w:rsidRPr="0079100B" w:rsidRDefault="00766936" w:rsidP="0077729D">
            <w:pPr>
              <w:pStyle w:val="aa"/>
              <w:ind w:right="22"/>
              <w:jc w:val="both"/>
            </w:pPr>
          </w:p>
        </w:tc>
      </w:tr>
    </w:tbl>
    <w:p w14:paraId="4C1D1089" w14:textId="15203A66" w:rsidR="00766936" w:rsidRDefault="00766936" w:rsidP="0079100B">
      <w:pPr>
        <w:rPr>
          <w:rFonts w:ascii="UD デジタル 教科書体 NK-R" w:eastAsia="UD デジタル 教科書体 NK-R"/>
        </w:rPr>
      </w:pPr>
    </w:p>
    <w:p w14:paraId="106D2B02" w14:textId="77777777" w:rsidR="00766936" w:rsidRDefault="00766936">
      <w:pPr>
        <w:widowControl/>
        <w:jc w:val="left"/>
        <w:rPr>
          <w:rFonts w:ascii="UD デジタル 教科書体 NK-R" w:eastAsia="UD デジタル 教科書体 NK-R"/>
        </w:rPr>
      </w:pPr>
      <w:r>
        <w:rPr>
          <w:rFonts w:ascii="UD デジタル 教科書体 NK-R" w:eastAsia="UD デジタル 教科書体 NK-R"/>
        </w:rPr>
        <w:br w:type="page"/>
      </w:r>
    </w:p>
    <w:tbl>
      <w:tblPr>
        <w:tblStyle w:val="a7"/>
        <w:tblW w:w="0" w:type="auto"/>
        <w:tblLook w:val="04A0" w:firstRow="1" w:lastRow="0" w:firstColumn="1" w:lastColumn="0" w:noHBand="0" w:noVBand="1"/>
      </w:tblPr>
      <w:tblGrid>
        <w:gridCol w:w="8494"/>
      </w:tblGrid>
      <w:tr w:rsidR="00766936" w14:paraId="51A30557" w14:textId="77777777" w:rsidTr="00766936">
        <w:tc>
          <w:tcPr>
            <w:tcW w:w="8494" w:type="dxa"/>
          </w:tcPr>
          <w:p w14:paraId="7C1AC8BD" w14:textId="77777777" w:rsidR="00766936" w:rsidRDefault="00766936" w:rsidP="0079100B">
            <w:pPr>
              <w:rPr>
                <w:rFonts w:ascii="UD デジタル 教科書体 NK-R" w:eastAsia="UD デジタル 教科書体 NK-R"/>
              </w:rPr>
            </w:pPr>
          </w:p>
          <w:p w14:paraId="15353983" w14:textId="77777777" w:rsidR="00766936" w:rsidRDefault="00766936" w:rsidP="0079100B">
            <w:pPr>
              <w:rPr>
                <w:rFonts w:ascii="UD デジタル 教科書体 NK-R" w:eastAsia="UD デジタル 教科書体 NK-R"/>
              </w:rPr>
            </w:pPr>
            <w:r>
              <w:rPr>
                <w:rFonts w:ascii="UD デジタル 教科書体 NK-R" w:eastAsia="UD デジタル 教科書体 NK-R" w:hint="eastAsia"/>
              </w:rPr>
              <w:t>暴力団員による不当な行為の防止等に関する法律　　　（抜粋）</w:t>
            </w:r>
          </w:p>
          <w:p w14:paraId="10FEE201" w14:textId="77777777" w:rsidR="00766936" w:rsidRDefault="00766936" w:rsidP="00766936">
            <w:pPr>
              <w:rPr>
                <w:rFonts w:ascii="UD デジタル 教科書体 NK-R" w:eastAsia="UD デジタル 教科書体 NK-R"/>
              </w:rPr>
            </w:pPr>
            <w:r>
              <w:rPr>
                <w:rFonts w:ascii="UD デジタル 教科書体 NK-R" w:eastAsia="UD デジタル 教科書体 NK-R" w:hint="eastAsia"/>
              </w:rPr>
              <w:t>（平成３年法律第７７号）</w:t>
            </w:r>
          </w:p>
          <w:p w14:paraId="799735D1" w14:textId="77777777" w:rsidR="00766936" w:rsidRDefault="00766936" w:rsidP="00766936">
            <w:pPr>
              <w:rPr>
                <w:rFonts w:ascii="UD デジタル 教科書体 NK-R" w:eastAsia="UD デジタル 教科書体 NK-R"/>
              </w:rPr>
            </w:pPr>
          </w:p>
          <w:p w14:paraId="7C6DEEAA" w14:textId="77777777" w:rsidR="00766936" w:rsidRDefault="00766936" w:rsidP="00766936">
            <w:pPr>
              <w:rPr>
                <w:rFonts w:ascii="UD デジタル 教科書体 NK-R" w:eastAsia="UD デジタル 教科書体 NK-R"/>
              </w:rPr>
            </w:pPr>
            <w:r>
              <w:rPr>
                <w:rFonts w:ascii="UD デジタル 教科書体 NK-R" w:eastAsia="UD デジタル 教科書体 NK-R" w:hint="eastAsia"/>
              </w:rPr>
              <w:t>（定義）</w:t>
            </w:r>
          </w:p>
          <w:p w14:paraId="3CEA5587" w14:textId="77777777" w:rsidR="00766936" w:rsidRDefault="00766936" w:rsidP="00766936">
            <w:pPr>
              <w:rPr>
                <w:rFonts w:ascii="UD デジタル 教科書体 NK-R" w:eastAsia="UD デジタル 教科書体 NK-R"/>
              </w:rPr>
            </w:pPr>
            <w:r>
              <w:rPr>
                <w:rFonts w:ascii="UD デジタル 教科書体 NK-R" w:eastAsia="UD デジタル 教科書体 NK-R" w:hint="eastAsia"/>
              </w:rPr>
              <w:t>第二条　この法律において、次の各号に掲げる用語の定義は、それぞれ当該各号に定めるところ</w:t>
            </w:r>
          </w:p>
          <w:p w14:paraId="1D228536" w14:textId="77777777" w:rsidR="00766936" w:rsidRDefault="00766936" w:rsidP="00766936">
            <w:pPr>
              <w:ind w:firstLineChars="100" w:firstLine="210"/>
              <w:rPr>
                <w:rFonts w:ascii="UD デジタル 教科書体 NK-R" w:eastAsia="UD デジタル 教科書体 NK-R"/>
              </w:rPr>
            </w:pPr>
            <w:r>
              <w:rPr>
                <w:rFonts w:ascii="UD デジタル 教科書体 NK-R" w:eastAsia="UD デジタル 教科書体 NK-R" w:hint="eastAsia"/>
              </w:rPr>
              <w:t>による。</w:t>
            </w:r>
          </w:p>
          <w:p w14:paraId="0E7882CE" w14:textId="03A6B1BC" w:rsidR="00766936" w:rsidRDefault="00766936" w:rsidP="00766936">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一　　暴力的不法行為等　</w:t>
            </w:r>
            <w:r w:rsidR="00A26C82">
              <w:rPr>
                <w:rFonts w:ascii="UD デジタル 教科書体 NK-R" w:eastAsia="UD デジタル 教科書体 NK-R" w:hint="eastAsia"/>
              </w:rPr>
              <w:t xml:space="preserve">　</w:t>
            </w:r>
            <w:r>
              <w:rPr>
                <w:rFonts w:ascii="UD デジタル 教科書体 NK-R" w:eastAsia="UD デジタル 教科書体 NK-R" w:hint="eastAsia"/>
              </w:rPr>
              <w:t>別表に掲げる罪のうち国家公安委員会規則で定めるものに当たる違法な行為をいう。</w:t>
            </w:r>
          </w:p>
          <w:p w14:paraId="2648D1B3" w14:textId="77777777" w:rsidR="00A26C82" w:rsidRDefault="00A26C82" w:rsidP="00766936">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二　　暴力団　　その団体の構成員（その団体の構成団体の構成員を含む。）が集団的に又は常習的に暴力的不法行為等を行うことを助長するおそれがある団体をいう。</w:t>
            </w:r>
          </w:p>
          <w:p w14:paraId="3BD2DD8E" w14:textId="77777777" w:rsidR="00A26C82" w:rsidRDefault="00A26C82" w:rsidP="00766936">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三　　指定暴力団　　次条の規定により指定された暴力団をいう。</w:t>
            </w:r>
          </w:p>
          <w:p w14:paraId="50FE5612" w14:textId="77777777" w:rsidR="00A26C82" w:rsidRDefault="00A26C82" w:rsidP="00766936">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四　　指定暴力団連合　　第四条の規定により指定された暴力団をいう。</w:t>
            </w:r>
          </w:p>
          <w:p w14:paraId="621D9860" w14:textId="77777777" w:rsidR="00A26C82" w:rsidRDefault="00A26C82" w:rsidP="00766936">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五　　指定暴力団等　　指定暴力団又は指定暴力団連合をいう。</w:t>
            </w:r>
          </w:p>
          <w:p w14:paraId="64C93562" w14:textId="77777777" w:rsidR="00A26C82" w:rsidRDefault="00A26C82" w:rsidP="00A26C82">
            <w:pPr>
              <w:rPr>
                <w:rFonts w:ascii="UD デジタル 教科書体 NK-R" w:eastAsia="UD デジタル 教科書体 NK-R"/>
              </w:rPr>
            </w:pPr>
            <w:r>
              <w:rPr>
                <w:rFonts w:ascii="UD デジタル 教科書体 NK-R" w:eastAsia="UD デジタル 教科書体 NK-R" w:hint="eastAsia"/>
              </w:rPr>
              <w:t xml:space="preserve">　六　　暴力団員　　暴力団の構成員をいう。</w:t>
            </w:r>
          </w:p>
          <w:p w14:paraId="7B9FF5A2" w14:textId="77777777" w:rsidR="00A26C82" w:rsidRDefault="00A26C82" w:rsidP="00A26C82">
            <w:pPr>
              <w:rPr>
                <w:rFonts w:ascii="UD デジタル 教科書体 NK-R" w:eastAsia="UD デジタル 教科書体 NK-R"/>
              </w:rPr>
            </w:pPr>
            <w:r>
              <w:rPr>
                <w:rFonts w:ascii="UD デジタル 教科書体 NK-R" w:eastAsia="UD デジタル 教科書体 NK-R" w:hint="eastAsia"/>
              </w:rPr>
              <w:t xml:space="preserve">　七　　暴力的要求行為　　第九条の規定に違反する行為をいう。</w:t>
            </w:r>
          </w:p>
          <w:p w14:paraId="47CDC7EF" w14:textId="77777777" w:rsidR="00A26C82" w:rsidRDefault="00A26C82" w:rsidP="00863FD1">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八　　準暴力的要求行為　　一の指定暴力団等の暴力団員以外の者が当該指定暴力団等又はその第九条に規定する系列上位指定暴力団等の威力を示して同条各号に掲げる行為をすることをいう。</w:t>
            </w:r>
          </w:p>
          <w:p w14:paraId="7BFC3BDF" w14:textId="07D17BC1" w:rsidR="00863FD1" w:rsidRDefault="00863FD1" w:rsidP="00863FD1">
            <w:pPr>
              <w:ind w:left="420" w:hangingChars="200" w:hanging="420"/>
              <w:rPr>
                <w:rFonts w:ascii="UD デジタル 教科書体 NK-R" w:eastAsia="UD デジタル 教科書体 NK-R"/>
              </w:rPr>
            </w:pPr>
          </w:p>
          <w:p w14:paraId="0A854753" w14:textId="360DF513" w:rsidR="008936EF" w:rsidRDefault="008936EF" w:rsidP="00863FD1">
            <w:pPr>
              <w:ind w:left="420" w:hangingChars="200" w:hanging="420"/>
              <w:rPr>
                <w:rFonts w:ascii="UD デジタル 教科書体 NK-R" w:eastAsia="UD デジタル 教科書体 NK-R"/>
              </w:rPr>
            </w:pPr>
          </w:p>
          <w:p w14:paraId="507F9D0A" w14:textId="77777777" w:rsidR="008936EF" w:rsidRDefault="008936EF" w:rsidP="00863FD1">
            <w:pPr>
              <w:ind w:left="420" w:hangingChars="200" w:hanging="420"/>
              <w:rPr>
                <w:rFonts w:ascii="UD デジタル 教科書体 NK-R" w:eastAsia="UD デジタル 教科書体 NK-R"/>
              </w:rPr>
            </w:pPr>
          </w:p>
          <w:p w14:paraId="4FB2BB11" w14:textId="77777777" w:rsidR="00863FD1" w:rsidRDefault="00863FD1" w:rsidP="00863FD1">
            <w:pPr>
              <w:ind w:left="420" w:hangingChars="200" w:hanging="420"/>
              <w:rPr>
                <w:rFonts w:ascii="UD デジタル 教科書体 NK-R" w:eastAsia="UD デジタル 教科書体 NK-R"/>
                <w:lang w:eastAsia="zh-CN"/>
              </w:rPr>
            </w:pPr>
            <w:r>
              <w:rPr>
                <w:rFonts w:ascii="UD デジタル 教科書体 NK-R" w:eastAsia="UD デジタル 教科書体 NK-R" w:hint="eastAsia"/>
                <w:lang w:eastAsia="zh-CN"/>
              </w:rPr>
              <w:t>北九州市暴力団排除条例　　　（抜粋）</w:t>
            </w:r>
          </w:p>
          <w:p w14:paraId="1F14E8E2" w14:textId="77777777" w:rsidR="00863FD1" w:rsidRDefault="00863FD1" w:rsidP="00863FD1">
            <w:pPr>
              <w:ind w:left="420" w:hangingChars="200" w:hanging="420"/>
              <w:rPr>
                <w:rFonts w:ascii="UD デジタル 教科書体 NK-R" w:eastAsia="UD デジタル 教科書体 NK-R"/>
                <w:lang w:eastAsia="zh-CN"/>
              </w:rPr>
            </w:pPr>
            <w:r>
              <w:rPr>
                <w:rFonts w:ascii="UD デジタル 教科書体 NK-R" w:eastAsia="UD デジタル 教科書体 NK-R" w:hint="eastAsia"/>
                <w:lang w:eastAsia="zh-CN"/>
              </w:rPr>
              <w:t>（平成２２年北九州市条例第１９号）</w:t>
            </w:r>
          </w:p>
          <w:p w14:paraId="5705E93E" w14:textId="77777777" w:rsidR="00863FD1" w:rsidRDefault="00863FD1" w:rsidP="00863FD1">
            <w:pPr>
              <w:ind w:left="420" w:hangingChars="200" w:hanging="420"/>
              <w:rPr>
                <w:rFonts w:ascii="UD デジタル 教科書体 NK-R" w:eastAsia="UD デジタル 教科書体 NK-R"/>
                <w:lang w:eastAsia="zh-CN"/>
              </w:rPr>
            </w:pPr>
          </w:p>
          <w:p w14:paraId="7C054B42" w14:textId="77777777" w:rsidR="00863FD1" w:rsidRDefault="00863FD1" w:rsidP="00863FD1">
            <w:pPr>
              <w:ind w:left="420" w:hangingChars="200" w:hanging="420"/>
              <w:rPr>
                <w:rFonts w:ascii="UD デジタル 教科書体 NK-R" w:eastAsia="DengXian"/>
              </w:rPr>
            </w:pPr>
            <w:r>
              <w:rPr>
                <w:rFonts w:ascii="UD デジタル 教科書体 NK-R" w:eastAsia="UD デジタル 教科書体 NK-R" w:hint="eastAsia"/>
              </w:rPr>
              <w:t>（定義）</w:t>
            </w:r>
          </w:p>
          <w:p w14:paraId="48C707A0" w14:textId="77777777" w:rsidR="00863FD1" w:rsidRDefault="00863FD1" w:rsidP="00863FD1">
            <w:pPr>
              <w:ind w:left="420" w:hangingChars="200" w:hanging="420"/>
              <w:rPr>
                <w:rFonts w:ascii="UD デジタル 教科書体 NK-R" w:eastAsia="UD デジタル 教科書体 NK-R"/>
              </w:rPr>
            </w:pPr>
            <w:r>
              <w:rPr>
                <w:rFonts w:ascii="UD デジタル 教科書体 NK-R" w:eastAsia="UD デジタル 教科書体 NK-R" w:hint="eastAsia"/>
              </w:rPr>
              <w:t>第２条　この条例において、次の各号に掲げる用語の定義は、当該各号に定めるところによる。</w:t>
            </w:r>
          </w:p>
          <w:p w14:paraId="300F03B0" w14:textId="77777777" w:rsidR="00863FD1" w:rsidRDefault="00863FD1" w:rsidP="00863FD1">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（１）暴力団　　暴力団員による不当な行為の防止等に関する法律（平成３年法律第７７号）第二条第二号に規定する暴力団をいう。</w:t>
            </w:r>
          </w:p>
          <w:p w14:paraId="6CD83A41" w14:textId="77777777" w:rsidR="00863FD1" w:rsidRDefault="00863FD1" w:rsidP="00863FD1">
            <w:pPr>
              <w:ind w:left="420" w:hangingChars="200" w:hanging="420"/>
              <w:rPr>
                <w:rFonts w:ascii="UD デジタル 教科書体 NK-R" w:eastAsia="UD デジタル 教科書体 NK-R"/>
              </w:rPr>
            </w:pPr>
            <w:r>
              <w:rPr>
                <w:rFonts w:ascii="UD デジタル 教科書体 NK-R" w:eastAsia="UD デジタル 教科書体 NK-R" w:hint="eastAsia"/>
              </w:rPr>
              <w:t xml:space="preserve">　（２）暴力団員　　暴力団員による不当な行為の防止等に関する法律第二条第六号に規定する暴力団員をいう。</w:t>
            </w:r>
          </w:p>
          <w:p w14:paraId="667C86FF" w14:textId="77777777" w:rsidR="008936EF" w:rsidRDefault="008936EF" w:rsidP="008936EF">
            <w:pPr>
              <w:rPr>
                <w:rFonts w:ascii="UD デジタル 教科書体 NK-R" w:eastAsia="UD デジタル 教科書体 NK-R"/>
              </w:rPr>
            </w:pPr>
          </w:p>
          <w:p w14:paraId="01BD2E3A" w14:textId="63AFB340" w:rsidR="008936EF" w:rsidRDefault="008936EF" w:rsidP="008936EF">
            <w:pPr>
              <w:rPr>
                <w:rFonts w:ascii="UD デジタル 教科書体 NK-R" w:eastAsia="UD デジタル 教科書体 NK-R"/>
              </w:rPr>
            </w:pPr>
          </w:p>
        </w:tc>
      </w:tr>
    </w:tbl>
    <w:p w14:paraId="7DA74573" w14:textId="77777777" w:rsidR="0079100B" w:rsidRPr="0079100B" w:rsidRDefault="0079100B" w:rsidP="0079100B">
      <w:pPr>
        <w:rPr>
          <w:rFonts w:ascii="UD デジタル 教科書体 NK-R" w:eastAsia="UD デジタル 教科書体 NK-R"/>
        </w:rPr>
      </w:pPr>
    </w:p>
    <w:sectPr w:rsidR="0079100B" w:rsidRPr="0079100B" w:rsidSect="00F826B8">
      <w:headerReference w:type="even" r:id="rId6"/>
      <w:headerReference w:type="default" r:id="rId7"/>
      <w:footerReference w:type="even" r:id="rId8"/>
      <w:footerReference w:type="default" r:id="rId9"/>
      <w:headerReference w:type="first" r:id="rId10"/>
      <w:footerReference w:type="first" r:id="rId11"/>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A16BB" w14:textId="77777777" w:rsidR="00EA22E7" w:rsidRDefault="00EA22E7" w:rsidP="0079100B">
      <w:r>
        <w:separator/>
      </w:r>
    </w:p>
  </w:endnote>
  <w:endnote w:type="continuationSeparator" w:id="0">
    <w:p w14:paraId="673203DE" w14:textId="77777777" w:rsidR="00EA22E7" w:rsidRDefault="00EA22E7" w:rsidP="0079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E5BC" w14:textId="77777777" w:rsidR="00F826B8" w:rsidRDefault="00F826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741C" w14:textId="77777777" w:rsidR="00F826B8" w:rsidRDefault="00F826B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BF91" w14:textId="77777777" w:rsidR="00F826B8" w:rsidRDefault="00F826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DC31" w14:textId="77777777" w:rsidR="00EA22E7" w:rsidRDefault="00EA22E7" w:rsidP="0079100B">
      <w:r>
        <w:separator/>
      </w:r>
    </w:p>
  </w:footnote>
  <w:footnote w:type="continuationSeparator" w:id="0">
    <w:p w14:paraId="21B1D56C" w14:textId="77777777" w:rsidR="00EA22E7" w:rsidRDefault="00EA22E7" w:rsidP="0079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EDB6" w14:textId="598F2CC4" w:rsidR="00F826B8" w:rsidRPr="00F826B8" w:rsidRDefault="00F826B8">
    <w:pPr>
      <w:pStyle w:val="a3"/>
      <w:rPr>
        <w:rFonts w:ascii="ＭＳ ゴシック" w:eastAsia="ＭＳ ゴシック" w:hAnsi="ＭＳ ゴシック"/>
        <w:b/>
        <w:bCs/>
      </w:rPr>
    </w:pPr>
    <w:r w:rsidRPr="00F826B8">
      <w:rPr>
        <w:rFonts w:ascii="ＭＳ ゴシック" w:eastAsia="ＭＳ ゴシック" w:hAnsi="ＭＳ ゴシック" w:hint="eastAsia"/>
        <w:b/>
        <w:bCs/>
      </w:rPr>
      <w:t>様式第６号（裏）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8E00" w14:textId="1F631A0B" w:rsidR="00F826B8" w:rsidRPr="0079100B" w:rsidRDefault="0079100B">
    <w:pPr>
      <w:pStyle w:val="a3"/>
      <w:rPr>
        <w:rFonts w:ascii="ＭＳ ゴシック" w:eastAsia="ＭＳ ゴシック" w:hAnsi="ＭＳ ゴシック"/>
        <w:b/>
        <w:bCs/>
      </w:rPr>
    </w:pPr>
    <w:r>
      <w:rPr>
        <w:rFonts w:ascii="ＭＳ ゴシック" w:eastAsia="ＭＳ ゴシック" w:hAnsi="ＭＳ ゴシック" w:hint="eastAsia"/>
        <w:b/>
        <w:bCs/>
      </w:rPr>
      <w:t>様式第</w:t>
    </w:r>
    <w:r w:rsidR="00505C9F">
      <w:rPr>
        <w:rFonts w:ascii="ＭＳ ゴシック" w:eastAsia="ＭＳ ゴシック" w:hAnsi="ＭＳ ゴシック" w:hint="eastAsia"/>
        <w:b/>
        <w:bCs/>
      </w:rPr>
      <w:t>６</w:t>
    </w:r>
    <w:r>
      <w:rPr>
        <w:rFonts w:ascii="ＭＳ ゴシック" w:eastAsia="ＭＳ ゴシック" w:hAnsi="ＭＳ ゴシック" w:hint="eastAsia"/>
        <w:b/>
        <w:bCs/>
      </w:rPr>
      <w:t>号</w:t>
    </w:r>
    <w:r w:rsidR="00F826B8">
      <w:rPr>
        <w:rFonts w:ascii="ＭＳ ゴシック" w:eastAsia="ＭＳ ゴシック" w:hAnsi="ＭＳ ゴシック" w:hint="eastAsia"/>
        <w:b/>
        <w:bCs/>
      </w:rPr>
      <w:t>（表）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0BC9" w14:textId="77777777" w:rsidR="00F826B8" w:rsidRDefault="00F826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00B"/>
    <w:rsid w:val="004C737B"/>
    <w:rsid w:val="00505C9F"/>
    <w:rsid w:val="00766936"/>
    <w:rsid w:val="0077729D"/>
    <w:rsid w:val="0079100B"/>
    <w:rsid w:val="00863FD1"/>
    <w:rsid w:val="008936EF"/>
    <w:rsid w:val="009E0D28"/>
    <w:rsid w:val="00A26C82"/>
    <w:rsid w:val="00C20AD7"/>
    <w:rsid w:val="00EA22E7"/>
    <w:rsid w:val="00F82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2B4A9A"/>
  <w15:chartTrackingRefBased/>
  <w15:docId w15:val="{B3E44A50-0715-41E9-B7B9-2E13F725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00B"/>
    <w:pPr>
      <w:tabs>
        <w:tab w:val="center" w:pos="4252"/>
        <w:tab w:val="right" w:pos="8504"/>
      </w:tabs>
      <w:snapToGrid w:val="0"/>
    </w:pPr>
  </w:style>
  <w:style w:type="character" w:customStyle="1" w:styleId="a4">
    <w:name w:val="ヘッダー (文字)"/>
    <w:basedOn w:val="a0"/>
    <w:link w:val="a3"/>
    <w:uiPriority w:val="99"/>
    <w:rsid w:val="0079100B"/>
  </w:style>
  <w:style w:type="paragraph" w:styleId="a5">
    <w:name w:val="footer"/>
    <w:basedOn w:val="a"/>
    <w:link w:val="a6"/>
    <w:uiPriority w:val="99"/>
    <w:unhideWhenUsed/>
    <w:rsid w:val="0079100B"/>
    <w:pPr>
      <w:tabs>
        <w:tab w:val="center" w:pos="4252"/>
        <w:tab w:val="right" w:pos="8504"/>
      </w:tabs>
      <w:snapToGrid w:val="0"/>
    </w:pPr>
  </w:style>
  <w:style w:type="character" w:customStyle="1" w:styleId="a6">
    <w:name w:val="フッター (文字)"/>
    <w:basedOn w:val="a0"/>
    <w:link w:val="a5"/>
    <w:uiPriority w:val="99"/>
    <w:rsid w:val="0079100B"/>
  </w:style>
  <w:style w:type="table" w:styleId="a7">
    <w:name w:val="Table Grid"/>
    <w:basedOn w:val="a1"/>
    <w:uiPriority w:val="39"/>
    <w:rsid w:val="00791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7729D"/>
    <w:pPr>
      <w:jc w:val="center"/>
    </w:pPr>
    <w:rPr>
      <w:rFonts w:ascii="UD デジタル 教科書体 NK-R" w:eastAsia="UD デジタル 教科書体 NK-R"/>
      <w:szCs w:val="21"/>
    </w:rPr>
  </w:style>
  <w:style w:type="character" w:customStyle="1" w:styleId="a9">
    <w:name w:val="記 (文字)"/>
    <w:basedOn w:val="a0"/>
    <w:link w:val="a8"/>
    <w:uiPriority w:val="99"/>
    <w:rsid w:val="0077729D"/>
    <w:rPr>
      <w:rFonts w:ascii="UD デジタル 教科書体 NK-R" w:eastAsia="UD デジタル 教科書体 NK-R"/>
      <w:szCs w:val="21"/>
    </w:rPr>
  </w:style>
  <w:style w:type="paragraph" w:styleId="aa">
    <w:name w:val="Closing"/>
    <w:basedOn w:val="a"/>
    <w:link w:val="ab"/>
    <w:uiPriority w:val="99"/>
    <w:unhideWhenUsed/>
    <w:rsid w:val="0077729D"/>
    <w:pPr>
      <w:jc w:val="right"/>
    </w:pPr>
    <w:rPr>
      <w:rFonts w:ascii="UD デジタル 教科書体 NK-R" w:eastAsia="UD デジタル 教科書体 NK-R"/>
      <w:szCs w:val="21"/>
    </w:rPr>
  </w:style>
  <w:style w:type="character" w:customStyle="1" w:styleId="ab">
    <w:name w:val="結語 (文字)"/>
    <w:basedOn w:val="a0"/>
    <w:link w:val="aa"/>
    <w:uiPriority w:val="99"/>
    <w:rsid w:val="0077729D"/>
    <w:rPr>
      <w:rFonts w:ascii="UD デジタル 教科書体 NK-R" w:eastAsia="UD デジタル 教科書体 NK-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jigyo07</dc:creator>
  <cp:keywords/>
  <dc:description/>
  <cp:lastModifiedBy>jigyo07</cp:lastModifiedBy>
  <cp:revision>6</cp:revision>
  <cp:lastPrinted>2022-07-14T06:40:00Z</cp:lastPrinted>
  <dcterms:created xsi:type="dcterms:W3CDTF">2022-07-08T02:21:00Z</dcterms:created>
  <dcterms:modified xsi:type="dcterms:W3CDTF">2022-07-18T03:22:00Z</dcterms:modified>
</cp:coreProperties>
</file>